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662">
    <v:background id="_x0000_s1025" o:bwmode="white" fillcolor="#b6d662">
      <v:fill r:id="rId4" o:title="krasivie-fony-dlya-prezentacii-24" type="tile"/>
    </v:background>
  </w:background>
  <w:body>
    <w:p w:rsidR="00174845" w:rsidRDefault="00174845" w:rsidP="00174845">
      <w:pPr>
        <w:pStyle w:val="a3"/>
        <w:spacing w:before="0" w:beforeAutospacing="0" w:after="0" w:afterAutospacing="0"/>
        <w:jc w:val="center"/>
      </w:pPr>
      <w:r>
        <w:rPr>
          <w:rFonts w:ascii="Cambria" w:eastAsia="Cambria" w:hAnsi="Cambria" w:cstheme="minorBidi"/>
          <w:color w:val="000000" w:themeColor="text1"/>
          <w:kern w:val="24"/>
        </w:rPr>
        <w:t>МБУК «</w:t>
      </w:r>
      <w:proofErr w:type="gramStart"/>
      <w:r>
        <w:rPr>
          <w:rFonts w:ascii="Cambria" w:eastAsia="Cambria" w:hAnsi="Cambria" w:cstheme="minorBidi"/>
          <w:color w:val="000000" w:themeColor="text1"/>
          <w:kern w:val="24"/>
        </w:rPr>
        <w:t>Смоленская</w:t>
      </w:r>
      <w:proofErr w:type="gramEnd"/>
      <w:r>
        <w:rPr>
          <w:rFonts w:ascii="Cambria" w:eastAsia="Cambria" w:hAnsi="Cambria" w:cstheme="minorBidi"/>
          <w:color w:val="000000" w:themeColor="text1"/>
          <w:kern w:val="24"/>
        </w:rPr>
        <w:t xml:space="preserve"> МЦБС» МО «Смоленский  район» Смоленской области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Cambria" w:eastAsia="Cambria" w:hAnsi="Cambria" w:cstheme="minorBidi"/>
          <w:b/>
          <w:bCs/>
          <w:color w:val="000000" w:themeColor="text1"/>
          <w:kern w:val="24"/>
        </w:rPr>
        <w:t>Центральная детская библиотека</w:t>
      </w:r>
      <w:r>
        <w:rPr>
          <w:noProof/>
        </w:rPr>
        <w:t xml:space="preserve"> 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0F118" wp14:editId="21BDE8EE">
                <wp:simplePos x="0" y="0"/>
                <wp:positionH relativeFrom="column">
                  <wp:posOffset>5930265</wp:posOffset>
                </wp:positionH>
                <wp:positionV relativeFrom="paragraph">
                  <wp:posOffset>38735</wp:posOffset>
                </wp:positionV>
                <wp:extent cx="914400" cy="381000"/>
                <wp:effectExtent l="76200" t="38100" r="101600" b="1143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845" w:rsidRPr="004115A1" w:rsidRDefault="00174845" w:rsidP="004B48C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5A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6.95pt;margin-top:3.05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74845" w:rsidRPr="004115A1" w:rsidRDefault="00174845" w:rsidP="004B48C5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15A1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174845" w:rsidRPr="00030E07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color w:val="000000" w:themeColor="text1"/>
          <w:kern w:val="24"/>
          <w:sz w:val="32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П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амят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к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и для родителей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 xml:space="preserve"> «БЕРЕГИТЕ ДЕТЕЙ!»</w:t>
      </w:r>
    </w:p>
    <w:p w:rsidR="00174845" w:rsidRPr="004575F8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</w:rPr>
      </w:pPr>
    </w:p>
    <w:p w:rsidR="001F47E5" w:rsidRDefault="001F47E5" w:rsidP="001F47E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</w:pPr>
      <w:r w:rsidRPr="00F60867"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 xml:space="preserve">«Безопасность на 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>природе</w:t>
      </w:r>
      <w:r w:rsidRPr="00F60867"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>»</w:t>
      </w:r>
    </w:p>
    <w:p w:rsidR="005853F2" w:rsidRPr="004575F8" w:rsidRDefault="00BA5E93" w:rsidP="001F47E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</w:pPr>
      <w:r>
        <w:rPr>
          <w:rFonts w:ascii="Cambria" w:eastAsia="Cambria" w:hAnsi="Cambria" w:cstheme="minorBidi"/>
          <w:b/>
          <w:bCs/>
          <w:noProof/>
          <w:color w:val="000000" w:themeColor="text1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6622E" wp14:editId="52E14781">
                <wp:simplePos x="0" y="0"/>
                <wp:positionH relativeFrom="column">
                  <wp:posOffset>2838450</wp:posOffset>
                </wp:positionH>
                <wp:positionV relativeFrom="paragraph">
                  <wp:posOffset>152400</wp:posOffset>
                </wp:positionV>
                <wp:extent cx="914400" cy="352425"/>
                <wp:effectExtent l="76200" t="38100" r="95250" b="1238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A14" w:rsidRPr="004115A1" w:rsidRDefault="00967A14" w:rsidP="00967A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115A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</w:rPr>
                              <w:t>В ЛЕСУ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223.5pt;margin-top:12pt;width:1in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67A14" w:rsidRPr="004115A1" w:rsidRDefault="00967A14" w:rsidP="00967A14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</w:rPr>
                      </w:pPr>
                      <w:r w:rsidRPr="004115A1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</w:rPr>
                        <w:t>В ЛЕСУ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E93" w:rsidRDefault="00BA5E93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BA5E93" w:rsidRDefault="00BA5E93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BA5E93" w:rsidRPr="00BA5E93" w:rsidRDefault="00BA5E93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14"/>
          <w:szCs w:val="26"/>
        </w:rPr>
      </w:pPr>
      <w:bookmarkStart w:id="0" w:name="_GoBack"/>
      <w:bookmarkEnd w:id="0"/>
    </w:p>
    <w:p w:rsidR="005853F2" w:rsidRPr="00C11118" w:rsidRDefault="005853F2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УВАЖАЕМЫЕ РОДИТЕЛИ!</w:t>
      </w:r>
    </w:p>
    <w:p w:rsidR="00BA5E93" w:rsidRPr="00BA5E93" w:rsidRDefault="00BA5E93" w:rsidP="00C11118">
      <w:pPr>
        <w:pStyle w:val="a3"/>
        <w:spacing w:before="0" w:beforeAutospacing="0" w:after="0" w:afterAutospacing="0"/>
        <w:ind w:firstLine="426"/>
        <w:jc w:val="center"/>
        <w:rPr>
          <w:rFonts w:ascii="Cambria" w:eastAsia="Cambria" w:hAnsi="Cambria" w:cstheme="minorBidi"/>
          <w:bCs/>
          <w:color w:val="000000" w:themeColor="text1"/>
          <w:kern w:val="24"/>
          <w:sz w:val="6"/>
          <w:szCs w:val="26"/>
        </w:rPr>
      </w:pPr>
    </w:p>
    <w:p w:rsidR="00F212EE" w:rsidRDefault="005853F2" w:rsidP="00C11118">
      <w:pPr>
        <w:pStyle w:val="a3"/>
        <w:spacing w:before="0" w:beforeAutospacing="0" w:after="0" w:afterAutospacing="0"/>
        <w:ind w:firstLine="426"/>
        <w:jc w:val="center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Общение с природой очень полезно для здоровья человека. Однако </w:t>
      </w:r>
      <w:r w:rsidR="000B1264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природа таит в себе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 много опасностей.</w:t>
      </w:r>
      <w:r w:rsidR="00C66908" w:rsidRPr="00C11118">
        <w:rPr>
          <w:sz w:val="22"/>
        </w:rPr>
        <w:t xml:space="preserve"> </w:t>
      </w:r>
      <w:r w:rsidR="00C66908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Вывозя ребенка на природу, следует соблюдать определенные правила безопасности.</w:t>
      </w:r>
    </w:p>
    <w:p w:rsidR="008D3E24" w:rsidRPr="00C11118" w:rsidRDefault="008D3E24" w:rsidP="00245821">
      <w:pPr>
        <w:pStyle w:val="a3"/>
        <w:spacing w:before="120" w:beforeAutospacing="0" w:after="120" w:afterAutospacing="0"/>
        <w:ind w:left="720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Правила безопасного поведения человека в лесу:</w:t>
      </w:r>
    </w:p>
    <w:p w:rsidR="008D3E24" w:rsidRPr="00C11118" w:rsidRDefault="008D3E24" w:rsidP="000B1264">
      <w:pPr>
        <w:pStyle w:val="a3"/>
        <w:numPr>
          <w:ilvl w:val="0"/>
          <w:numId w:val="1"/>
        </w:numPr>
        <w:spacing w:before="12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одежда у взрослых и детей должна быть </w:t>
      </w:r>
      <w:r w:rsidR="000B1264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подходящей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: спортивный костюм с длинными рукавами, нескользящая обувь на толст</w:t>
      </w:r>
      <w:r w:rsidR="0062486A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ой подошве и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 головной убор. Обратите внимание: одежда не </w:t>
      </w:r>
      <w:r w:rsidR="00105424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должна плотно прилегать к телу –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 если клещ, комар или другое опасное насекомое попытается укусить вас или </w:t>
      </w:r>
      <w:r w:rsidR="0062486A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вашего 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ребёнка, </w:t>
      </w:r>
      <w:r w:rsidR="0062486A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то про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бр</w:t>
      </w:r>
      <w:r w:rsidR="0062486A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аться через просторную одежду к коже будет гораздо трудне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е, чем через </w:t>
      </w:r>
      <w:r w:rsidR="0062486A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плотно 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облегающую;</w:t>
      </w:r>
    </w:p>
    <w:p w:rsidR="008D3E24" w:rsidRPr="00C11118" w:rsidRDefault="008D3E24" w:rsidP="00357525">
      <w:pPr>
        <w:pStyle w:val="a3"/>
        <w:numPr>
          <w:ilvl w:val="0"/>
          <w:numId w:val="1"/>
        </w:numPr>
        <w:jc w:val="both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не пробуйте сами и не </w:t>
      </w:r>
      <w:r w:rsidR="00357525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позволяйте своему 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ребёнку </w:t>
      </w:r>
      <w:r w:rsidR="00357525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есть грибы или ягоды, которые вы не знаете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. Объясните детям, что незнакомые лесные растения могут </w:t>
      </w:r>
      <w:r w:rsidR="00357525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вызвать серьезное отравление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;</w:t>
      </w:r>
    </w:p>
    <w:p w:rsidR="008D3E24" w:rsidRPr="00C11118" w:rsidRDefault="008D3E24" w:rsidP="00357525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следите за тем, чтобы дети не отставали от взрослых и не уходили далеко вперед. </w:t>
      </w:r>
      <w:r w:rsidR="00357525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Скажите им, что легко заблудиться в лесу, но гораздо труднее выбраться оттуда. 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AE768F" w:rsidRPr="00C11118" w:rsidRDefault="00AE768F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Соблюдайте вместе с детьми правила пожарной безопасности на природе:</w:t>
      </w:r>
    </w:p>
    <w:p w:rsidR="00AB605B" w:rsidRPr="00C11118" w:rsidRDefault="00AB605B" w:rsidP="00AB605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ребенок не должен брать спички или зажигалку и пытаться самостоятельно развести огонь;</w:t>
      </w:r>
    </w:p>
    <w:p w:rsidR="00AE768F" w:rsidRPr="00C11118" w:rsidRDefault="00AE768F" w:rsidP="00AB605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нельзя играть с огнём: бросать туда не предназначенные для разжигания костра предметы (особенно легковоспламеня</w:t>
      </w:r>
      <w:r w:rsidR="00AB605B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ющиеся), поджигать от пламени ветки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 или травинки;</w:t>
      </w:r>
    </w:p>
    <w:p w:rsidR="008D3E24" w:rsidRDefault="00AE768F" w:rsidP="008B7972">
      <w:pPr>
        <w:pStyle w:val="a3"/>
        <w:numPr>
          <w:ilvl w:val="0"/>
          <w:numId w:val="2"/>
        </w:numPr>
        <w:spacing w:before="0" w:beforeAutospacing="0" w:after="12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разводить костёр можно только в </w:t>
      </w:r>
      <w:r w:rsidR="00AB605B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правильно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 обустроенном месте: на участ</w:t>
      </w:r>
      <w:r w:rsidR="00AB605B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ке, расчищенном от травы, веток и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 мелкого мусора. Покидая место отдыха, убедитесь, что костер потушен полностью.</w:t>
      </w:r>
    </w:p>
    <w:p w:rsidR="009471BB" w:rsidRPr="00C11118" w:rsidRDefault="004575F8" w:rsidP="009471BB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>
        <w:rPr>
          <w:noProof/>
        </w:rPr>
        <w:drawing>
          <wp:inline distT="0" distB="0" distL="0" distR="0" wp14:anchorId="401B8C25" wp14:editId="1FA22573">
            <wp:extent cx="2924175" cy="740562"/>
            <wp:effectExtent l="0" t="0" r="0" b="2540"/>
            <wp:docPr id="8" name="Рисунок 8" descr="http://4.bp.blogspot.com/-EV5X3Rw-q10/UuJGXpslaKI/AAAAAAAAL30/ZtTjilxhxXY/s1600/bdc968383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EV5X3Rw-q10/UuJGXpslaKI/AAAAAAAAL30/ZtTjilxhxXY/s1600/bdc9683836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75" cy="7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41" w:rsidRDefault="00BD7B21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 xml:space="preserve">Самое главное правило безопасности пребывания ребенка на природе: он </w:t>
      </w:r>
      <w:r w:rsidR="00FB29F2"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всегда</w:t>
      </w:r>
      <w:r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 xml:space="preserve"> должен быть под присмотром старших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. Только так вы сможете уберечь его от всех «прелестей» дикого отдыха и сохранить </w:t>
      </w:r>
      <w:r w:rsidR="00FB29F2"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его </w:t>
      </w:r>
      <w:r w:rsidRPr="00C11118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>здоровье.</w:t>
      </w:r>
    </w:p>
    <w:p w:rsidR="004575F8" w:rsidRPr="004575F8" w:rsidRDefault="004575F8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4"/>
          <w:szCs w:val="26"/>
        </w:rPr>
      </w:pPr>
    </w:p>
    <w:p w:rsidR="00507CB8" w:rsidRPr="005B6436" w:rsidRDefault="00507CB8" w:rsidP="004575F8">
      <w:pPr>
        <w:pStyle w:val="a3"/>
        <w:spacing w:before="12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  <w:szCs w:val="26"/>
        </w:rPr>
      </w:pPr>
      <w:r w:rsidRPr="005B6436"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  <w:szCs w:val="26"/>
        </w:rPr>
        <w:t>Источник:</w:t>
      </w:r>
    </w:p>
    <w:p w:rsidR="00497101" w:rsidRPr="005B6436" w:rsidRDefault="00497101" w:rsidP="004575F8">
      <w:pPr>
        <w:pStyle w:val="a3"/>
        <w:numPr>
          <w:ilvl w:val="0"/>
          <w:numId w:val="14"/>
        </w:numPr>
        <w:spacing w:before="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</w:pP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Гостюшин, А. В.  Ядовитые растения и грибы. Если заблудился в лесу. Безопасность </w:t>
      </w:r>
      <w:r w:rsidR="004575F8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>при любой погоде</w:t>
      </w: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 / А. В. Гостюшин</w:t>
      </w:r>
      <w:r w:rsidR="0071485A"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>. – Текст</w:t>
      </w:r>
      <w:proofErr w:type="gramStart"/>
      <w:r w:rsidR="0071485A"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 :</w:t>
      </w:r>
      <w:proofErr w:type="gramEnd"/>
      <w:r w:rsidR="0071485A"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 непосредственный</w:t>
      </w: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 // Основы безопасности жизнедеятельности </w:t>
      </w:r>
      <w:r w:rsidR="004575F8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: учебник </w:t>
      </w: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/ А. В. Гостюшин. – </w:t>
      </w:r>
      <w:r w:rsidR="000D61AA"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>Москва</w:t>
      </w: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>, 2001. – С.115</w:t>
      </w:r>
      <w:r w:rsidR="00295E39"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>-117</w:t>
      </w: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>.</w:t>
      </w:r>
    </w:p>
    <w:p w:rsidR="00507CB8" w:rsidRPr="005B6436" w:rsidRDefault="00507CB8" w:rsidP="004575F8">
      <w:pPr>
        <w:pStyle w:val="a3"/>
        <w:numPr>
          <w:ilvl w:val="0"/>
          <w:numId w:val="14"/>
        </w:numPr>
        <w:jc w:val="both"/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</w:pP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Садовская, Евгения. Безопасность детей в летний период: водоёмы, насекомые и солнце / Е. Садовская. Текст : электронный // Где мои дети : [блог]. – </w:t>
      </w: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  <w:lang w:val="en-US"/>
        </w:rPr>
        <w:t>URL</w:t>
      </w:r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:  </w:t>
      </w:r>
      <w:hyperlink r:id="rId10" w:history="1">
        <w:r w:rsidRPr="005B6436">
          <w:rPr>
            <w:rStyle w:val="a4"/>
            <w:rFonts w:ascii="Cambria" w:eastAsia="Cambria" w:hAnsi="Cambria" w:cstheme="minorBidi"/>
            <w:bCs/>
            <w:kern w:val="24"/>
            <w:sz w:val="20"/>
            <w:szCs w:val="26"/>
          </w:rPr>
          <w:t>https://findmykids.org/blog/ru/bezopasnost-detey-v-letniy-period</w:t>
        </w:r>
      </w:hyperlink>
      <w:r w:rsidRPr="005B6436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 xml:space="preserve"> (дата обращения: 22.07.2020). – Дата публикации: 28.05.2020.</w:t>
      </w:r>
    </w:p>
    <w:sectPr w:rsidR="00507CB8" w:rsidRPr="005B6436" w:rsidSect="009E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94" w:rsidRDefault="00490194" w:rsidP="00402814">
      <w:pPr>
        <w:spacing w:after="0" w:line="240" w:lineRule="auto"/>
      </w:pPr>
      <w:r>
        <w:separator/>
      </w:r>
    </w:p>
  </w:endnote>
  <w:endnote w:type="continuationSeparator" w:id="0">
    <w:p w:rsidR="00490194" w:rsidRDefault="00490194" w:rsidP="004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94" w:rsidRDefault="00490194" w:rsidP="00402814">
      <w:pPr>
        <w:spacing w:after="0" w:line="240" w:lineRule="auto"/>
      </w:pPr>
      <w:r>
        <w:separator/>
      </w:r>
    </w:p>
  </w:footnote>
  <w:footnote w:type="continuationSeparator" w:id="0">
    <w:p w:rsidR="00490194" w:rsidRDefault="00490194" w:rsidP="0040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8BF"/>
    <w:multiLevelType w:val="hybridMultilevel"/>
    <w:tmpl w:val="B020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A23"/>
    <w:multiLevelType w:val="hybridMultilevel"/>
    <w:tmpl w:val="80D2619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261401"/>
    <w:multiLevelType w:val="hybridMultilevel"/>
    <w:tmpl w:val="66FAE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1374"/>
    <w:multiLevelType w:val="hybridMultilevel"/>
    <w:tmpl w:val="653C0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11C22"/>
    <w:multiLevelType w:val="hybridMultilevel"/>
    <w:tmpl w:val="5F26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070E"/>
    <w:multiLevelType w:val="hybridMultilevel"/>
    <w:tmpl w:val="BB7C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791D"/>
    <w:multiLevelType w:val="hybridMultilevel"/>
    <w:tmpl w:val="DA3A9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170F1"/>
    <w:multiLevelType w:val="hybridMultilevel"/>
    <w:tmpl w:val="25381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523F"/>
    <w:multiLevelType w:val="hybridMultilevel"/>
    <w:tmpl w:val="28E42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15194"/>
    <w:multiLevelType w:val="hybridMultilevel"/>
    <w:tmpl w:val="F4285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6854"/>
    <w:multiLevelType w:val="hybridMultilevel"/>
    <w:tmpl w:val="E3FE0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74904"/>
    <w:multiLevelType w:val="hybridMultilevel"/>
    <w:tmpl w:val="2DE29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C4534"/>
    <w:multiLevelType w:val="hybridMultilevel"/>
    <w:tmpl w:val="EFEA6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91315"/>
    <w:multiLevelType w:val="hybridMultilevel"/>
    <w:tmpl w:val="AB0EE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90911"/>
    <w:multiLevelType w:val="hybridMultilevel"/>
    <w:tmpl w:val="799CC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105E5"/>
    <w:multiLevelType w:val="hybridMultilevel"/>
    <w:tmpl w:val="5134C75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5D"/>
    <w:rsid w:val="00000707"/>
    <w:rsid w:val="00003EA0"/>
    <w:rsid w:val="00040244"/>
    <w:rsid w:val="00041541"/>
    <w:rsid w:val="000A24E2"/>
    <w:rsid w:val="000B1264"/>
    <w:rsid w:val="000C4AA1"/>
    <w:rsid w:val="000D61AA"/>
    <w:rsid w:val="000E5EFD"/>
    <w:rsid w:val="000F2FC0"/>
    <w:rsid w:val="00105424"/>
    <w:rsid w:val="00155189"/>
    <w:rsid w:val="00160BC2"/>
    <w:rsid w:val="00174845"/>
    <w:rsid w:val="00181D6D"/>
    <w:rsid w:val="001B0635"/>
    <w:rsid w:val="001C6561"/>
    <w:rsid w:val="001F08CE"/>
    <w:rsid w:val="001F47E5"/>
    <w:rsid w:val="00223B17"/>
    <w:rsid w:val="00245821"/>
    <w:rsid w:val="00247D78"/>
    <w:rsid w:val="00267A21"/>
    <w:rsid w:val="00295E39"/>
    <w:rsid w:val="00311691"/>
    <w:rsid w:val="00357525"/>
    <w:rsid w:val="003577F3"/>
    <w:rsid w:val="00384205"/>
    <w:rsid w:val="003C5FD6"/>
    <w:rsid w:val="00402814"/>
    <w:rsid w:val="004115A1"/>
    <w:rsid w:val="004575F8"/>
    <w:rsid w:val="00485F0B"/>
    <w:rsid w:val="00490194"/>
    <w:rsid w:val="00497101"/>
    <w:rsid w:val="004B48C5"/>
    <w:rsid w:val="004D3021"/>
    <w:rsid w:val="00507CB8"/>
    <w:rsid w:val="00526FCA"/>
    <w:rsid w:val="00570E95"/>
    <w:rsid w:val="005853F2"/>
    <w:rsid w:val="005B5FD7"/>
    <w:rsid w:val="005B6436"/>
    <w:rsid w:val="005D4C67"/>
    <w:rsid w:val="005F4AAA"/>
    <w:rsid w:val="00616266"/>
    <w:rsid w:val="00621193"/>
    <w:rsid w:val="006213C9"/>
    <w:rsid w:val="0062486A"/>
    <w:rsid w:val="006268D6"/>
    <w:rsid w:val="007001EB"/>
    <w:rsid w:val="0071485A"/>
    <w:rsid w:val="00734433"/>
    <w:rsid w:val="00762A17"/>
    <w:rsid w:val="00797AB5"/>
    <w:rsid w:val="007E0804"/>
    <w:rsid w:val="007E5D08"/>
    <w:rsid w:val="00847F1C"/>
    <w:rsid w:val="00870E89"/>
    <w:rsid w:val="00875000"/>
    <w:rsid w:val="008B7972"/>
    <w:rsid w:val="008D3E24"/>
    <w:rsid w:val="00906834"/>
    <w:rsid w:val="009471BB"/>
    <w:rsid w:val="00950156"/>
    <w:rsid w:val="00967A14"/>
    <w:rsid w:val="009B3A9E"/>
    <w:rsid w:val="009D2C7C"/>
    <w:rsid w:val="009E595F"/>
    <w:rsid w:val="00A307F1"/>
    <w:rsid w:val="00A30DB0"/>
    <w:rsid w:val="00A46FAF"/>
    <w:rsid w:val="00A57FE7"/>
    <w:rsid w:val="00A64FB2"/>
    <w:rsid w:val="00AB605B"/>
    <w:rsid w:val="00AB796A"/>
    <w:rsid w:val="00AC582D"/>
    <w:rsid w:val="00AE768F"/>
    <w:rsid w:val="00B43C00"/>
    <w:rsid w:val="00B6771D"/>
    <w:rsid w:val="00BA5E93"/>
    <w:rsid w:val="00BB337B"/>
    <w:rsid w:val="00BD7B21"/>
    <w:rsid w:val="00C10A1C"/>
    <w:rsid w:val="00C11118"/>
    <w:rsid w:val="00C66908"/>
    <w:rsid w:val="00C964E9"/>
    <w:rsid w:val="00CA135D"/>
    <w:rsid w:val="00CA36D3"/>
    <w:rsid w:val="00CA6F9E"/>
    <w:rsid w:val="00CB777D"/>
    <w:rsid w:val="00CD1C2F"/>
    <w:rsid w:val="00CF269A"/>
    <w:rsid w:val="00D47AE8"/>
    <w:rsid w:val="00D87EE1"/>
    <w:rsid w:val="00DD14CD"/>
    <w:rsid w:val="00E46735"/>
    <w:rsid w:val="00E65192"/>
    <w:rsid w:val="00E8345C"/>
    <w:rsid w:val="00EE7B64"/>
    <w:rsid w:val="00EF7EE4"/>
    <w:rsid w:val="00F212EE"/>
    <w:rsid w:val="00F31E3C"/>
    <w:rsid w:val="00F33769"/>
    <w:rsid w:val="00F53A4B"/>
    <w:rsid w:val="00F82B47"/>
    <w:rsid w:val="00FB29F2"/>
    <w:rsid w:val="00FD2E9D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9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9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indmykids.org/blog/ru/bezopasnost-detey-v-letniy-period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107</cp:revision>
  <dcterms:created xsi:type="dcterms:W3CDTF">2020-07-22T07:46:00Z</dcterms:created>
  <dcterms:modified xsi:type="dcterms:W3CDTF">2020-07-23T08:07:00Z</dcterms:modified>
</cp:coreProperties>
</file>